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F6" w:rsidRPr="0004709C" w:rsidRDefault="002951F6" w:rsidP="00295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Открытый</w:t>
      </w:r>
      <w:r w:rsidRPr="0004709C">
        <w:rPr>
          <w:rFonts w:ascii="Times New Roman" w:hAnsi="Times New Roman" w:cs="Times New Roman"/>
          <w:b/>
          <w:sz w:val="24"/>
          <w:szCs w:val="24"/>
        </w:rPr>
        <w:tab/>
        <w:t xml:space="preserve"> урок по теме</w:t>
      </w:r>
    </w:p>
    <w:p w:rsidR="00D515FA" w:rsidRPr="0004709C" w:rsidRDefault="002951F6" w:rsidP="00295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 xml:space="preserve"> «Логарифмические уравнения и неравенства»</w:t>
      </w:r>
    </w:p>
    <w:p w:rsidR="002951F6" w:rsidRPr="0004709C" w:rsidRDefault="002951F6" w:rsidP="0029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Дата:</w:t>
      </w:r>
      <w:r w:rsidRPr="0004709C">
        <w:rPr>
          <w:rFonts w:ascii="Times New Roman" w:hAnsi="Times New Roman" w:cs="Times New Roman"/>
          <w:sz w:val="24"/>
          <w:szCs w:val="24"/>
        </w:rPr>
        <w:t xml:space="preserve"> 14. 03. 2023г.</w:t>
      </w: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</w:pPr>
      <w:r w:rsidRPr="0004709C">
        <w:rPr>
          <w:rStyle w:val="c14"/>
          <w:b/>
          <w:bCs/>
          <w:i/>
          <w:iCs/>
          <w:color w:val="000000"/>
        </w:rPr>
        <w:t>Цель урока</w:t>
      </w:r>
      <w:r w:rsidRPr="0004709C">
        <w:rPr>
          <w:rStyle w:val="c5"/>
          <w:b/>
          <w:bCs/>
          <w:color w:val="000000"/>
        </w:rPr>
        <w:t xml:space="preserve">: </w:t>
      </w:r>
      <w:r w:rsidRPr="0004709C">
        <w:t>создать содержательные и организационные условия для самостоятельного применения знаний и способов деятельности</w:t>
      </w: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Задачи урока:</w:t>
      </w: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Образовательные: </w:t>
      </w:r>
      <w:r w:rsidRPr="0004709C">
        <w:rPr>
          <w:rStyle w:val="c2"/>
          <w:color w:val="000000"/>
        </w:rPr>
        <w:t>повторение теоретического материала, закрепление умения применять свойства при решении логарифмических уравнений и неравенств, обобщение приобретенных знаний.</w:t>
      </w: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Развивающие:</w:t>
      </w:r>
      <w:r w:rsidRPr="0004709C">
        <w:rPr>
          <w:rStyle w:val="c6"/>
          <w:color w:val="000000"/>
        </w:rPr>
        <w:t> развитие мышления и речи, внимания и памяти.</w:t>
      </w:r>
    </w:p>
    <w:p w:rsidR="002951F6" w:rsidRPr="0004709C" w:rsidRDefault="002951F6" w:rsidP="002951F6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Воспитательные:</w:t>
      </w:r>
      <w:r w:rsidRPr="0004709C">
        <w:rPr>
          <w:rStyle w:val="c6"/>
          <w:color w:val="000000"/>
        </w:rPr>
        <w:t> воспитание настойчивости и упорства в достижении цели, познавательного интереса к предмету.</w:t>
      </w:r>
    </w:p>
    <w:p w:rsidR="002951F6" w:rsidRPr="0004709C" w:rsidRDefault="002951F6" w:rsidP="002951F6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Тип урока</w:t>
      </w:r>
      <w:r w:rsidRPr="0004709C">
        <w:rPr>
          <w:rStyle w:val="c5"/>
          <w:b/>
          <w:bCs/>
          <w:color w:val="000000"/>
        </w:rPr>
        <w:t xml:space="preserve">: </w:t>
      </w:r>
      <w:r w:rsidRPr="0004709C">
        <w:t>урок комплексного применения знаний и способов деятельности</w:t>
      </w:r>
    </w:p>
    <w:p w:rsidR="002951F6" w:rsidRPr="0004709C" w:rsidRDefault="002951F6" w:rsidP="002951F6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4709C">
        <w:rPr>
          <w:rStyle w:val="c14"/>
          <w:b/>
          <w:bCs/>
          <w:i/>
          <w:iCs/>
          <w:color w:val="000000"/>
        </w:rPr>
        <w:t>Оборудование: </w:t>
      </w:r>
      <w:r w:rsidRPr="0004709C">
        <w:rPr>
          <w:rStyle w:val="c2"/>
          <w:color w:val="000000"/>
        </w:rPr>
        <w:t>карточки для каждой группы по каждому заданию, оценочные карточки, интерактивная доска, компьютер, презентация</w:t>
      </w:r>
    </w:p>
    <w:p w:rsidR="002951F6" w:rsidRPr="0004709C" w:rsidRDefault="002951F6" w:rsidP="002951F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4709C">
        <w:rPr>
          <w:rStyle w:val="c2"/>
          <w:b/>
          <w:color w:val="000000"/>
        </w:rPr>
        <w:t>Формы организации урока:</w:t>
      </w:r>
      <w:r w:rsidRPr="0004709C">
        <w:rPr>
          <w:rStyle w:val="c2"/>
          <w:color w:val="000000"/>
        </w:rPr>
        <w:t xml:space="preserve"> индивидуальная, фронтальная, коллективная.</w:t>
      </w:r>
    </w:p>
    <w:p w:rsidR="00AA302C" w:rsidRPr="0004709C" w:rsidRDefault="00AA302C" w:rsidP="002951F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A302C" w:rsidRPr="0004709C" w:rsidRDefault="00AA302C" w:rsidP="00AA302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  <w:r w:rsidRPr="0004709C">
        <w:rPr>
          <w:rStyle w:val="c2"/>
          <w:b/>
          <w:color w:val="000000"/>
        </w:rPr>
        <w:t>Этапы урока.</w:t>
      </w:r>
    </w:p>
    <w:p w:rsidR="00AA302C" w:rsidRPr="0004709C" w:rsidRDefault="00AA302C" w:rsidP="00AA302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 xml:space="preserve">1. Организационный этап </w:t>
      </w:r>
    </w:p>
    <w:p w:rsidR="00AA302C" w:rsidRPr="0004709C" w:rsidRDefault="00AA302C" w:rsidP="00AA302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 xml:space="preserve">2. Этап проверки выполнения домашнего задания </w:t>
      </w:r>
    </w:p>
    <w:p w:rsidR="0004709C" w:rsidRPr="0004709C" w:rsidRDefault="0004709C" w:rsidP="00AA302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>3. Этап актуализации знаний</w:t>
      </w:r>
    </w:p>
    <w:p w:rsidR="00AA302C" w:rsidRPr="0004709C" w:rsidRDefault="0004709C" w:rsidP="00AA302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>4</w:t>
      </w:r>
      <w:r w:rsidR="00AA302C" w:rsidRPr="0004709C">
        <w:t>. Этап подготовки учащихся к учебно-познавательной деятельности</w:t>
      </w:r>
    </w:p>
    <w:p w:rsidR="00AA302C" w:rsidRDefault="0004709C" w:rsidP="00AA302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>5</w:t>
      </w:r>
      <w:r w:rsidR="00AA302C" w:rsidRPr="0004709C">
        <w:t xml:space="preserve">. </w:t>
      </w:r>
      <w:r w:rsidR="00C6205C" w:rsidRPr="0004709C">
        <w:t>Этап применения знаний и способов деятельности</w:t>
      </w:r>
    </w:p>
    <w:p w:rsidR="00FB151E" w:rsidRPr="0004709C" w:rsidRDefault="00FB151E" w:rsidP="00AA302C">
      <w:pPr>
        <w:pStyle w:val="c4"/>
        <w:shd w:val="clear" w:color="auto" w:fill="FFFFFF"/>
        <w:spacing w:before="0" w:beforeAutospacing="0" w:after="0" w:afterAutospacing="0"/>
        <w:jc w:val="both"/>
      </w:pPr>
      <w:r>
        <w:t xml:space="preserve">6. </w:t>
      </w:r>
      <w:proofErr w:type="spellStart"/>
      <w:r>
        <w:t>Физминутка</w:t>
      </w:r>
      <w:proofErr w:type="spellEnd"/>
    </w:p>
    <w:p w:rsidR="00AA302C" w:rsidRPr="0004709C" w:rsidRDefault="00FB151E" w:rsidP="00AA302C">
      <w:pPr>
        <w:pStyle w:val="c4"/>
        <w:shd w:val="clear" w:color="auto" w:fill="FFFFFF"/>
        <w:spacing w:before="0" w:beforeAutospacing="0" w:after="0" w:afterAutospacing="0"/>
        <w:jc w:val="both"/>
      </w:pPr>
      <w:r>
        <w:t>7</w:t>
      </w:r>
      <w:r w:rsidR="00AA302C" w:rsidRPr="0004709C">
        <w:t xml:space="preserve">. </w:t>
      </w:r>
      <w:r w:rsidRPr="0004709C">
        <w:t xml:space="preserve">Этап коррекции </w:t>
      </w:r>
    </w:p>
    <w:p w:rsidR="00AA302C" w:rsidRPr="0004709C" w:rsidRDefault="00FB151E" w:rsidP="00FB151E">
      <w:pPr>
        <w:pStyle w:val="c4"/>
        <w:shd w:val="clear" w:color="auto" w:fill="FFFFFF"/>
        <w:spacing w:before="0" w:beforeAutospacing="0" w:after="0" w:afterAutospacing="0"/>
        <w:jc w:val="both"/>
      </w:pPr>
      <w:r>
        <w:t>8</w:t>
      </w:r>
      <w:r w:rsidR="00AA302C" w:rsidRPr="0004709C">
        <w:t xml:space="preserve">. </w:t>
      </w:r>
      <w:r w:rsidRPr="0004709C">
        <w:t>Этап подведения итогов урока</w:t>
      </w:r>
    </w:p>
    <w:p w:rsidR="00AA302C" w:rsidRPr="0004709C" w:rsidRDefault="00FB151E" w:rsidP="00AA302C">
      <w:pPr>
        <w:pStyle w:val="c4"/>
        <w:shd w:val="clear" w:color="auto" w:fill="FFFFFF"/>
        <w:spacing w:before="0" w:beforeAutospacing="0" w:after="0" w:afterAutospacing="0"/>
        <w:jc w:val="both"/>
      </w:pPr>
      <w:r>
        <w:t>9</w:t>
      </w:r>
      <w:r w:rsidR="00AA302C" w:rsidRPr="0004709C">
        <w:t xml:space="preserve">. Этап информирования о домашнем задании, проведения инструктажа по его выполнению </w:t>
      </w:r>
    </w:p>
    <w:p w:rsidR="00AA302C" w:rsidRPr="0004709C" w:rsidRDefault="00FB151E" w:rsidP="00AA302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10</w:t>
      </w:r>
      <w:r w:rsidR="00AA302C" w:rsidRPr="0004709C">
        <w:t>. Этап рефлексии</w:t>
      </w:r>
    </w:p>
    <w:p w:rsidR="002951F6" w:rsidRPr="0004709C" w:rsidRDefault="0004709C" w:rsidP="00047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4709C" w:rsidRPr="0004709C" w:rsidRDefault="0004709C" w:rsidP="0004709C">
      <w:pPr>
        <w:pStyle w:val="c4"/>
        <w:shd w:val="clear" w:color="auto" w:fill="FFFFFF"/>
        <w:spacing w:before="0" w:beforeAutospacing="0" w:after="0" w:afterAutospacing="0"/>
        <w:jc w:val="both"/>
      </w:pPr>
      <w:r w:rsidRPr="0004709C">
        <w:t xml:space="preserve">1. Организационный этап </w:t>
      </w:r>
    </w:p>
    <w:p w:rsidR="0004709C" w:rsidRPr="0004709C" w:rsidRDefault="0004709C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2. Проверка д/з</w:t>
      </w:r>
    </w:p>
    <w:p w:rsidR="0004709C" w:rsidRPr="0004709C" w:rsidRDefault="0004709C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3. Актуализация знаний</w:t>
      </w:r>
    </w:p>
    <w:p w:rsidR="00687180" w:rsidRPr="0004709C" w:rsidRDefault="00E60A97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1. Что такое логарифм числа?</w:t>
      </w:r>
    </w:p>
    <w:p w:rsidR="00491D02" w:rsidRPr="0004709C" w:rsidRDefault="00E60A97" w:rsidP="00491D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hAnsi="Times New Roman" w:cs="Times New Roman"/>
          <w:sz w:val="24"/>
          <w:szCs w:val="24"/>
        </w:rPr>
        <w:t xml:space="preserve"> Логарифмом положительного числа </w:t>
      </w:r>
      <w:r w:rsidRPr="0004709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4709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04709C">
        <w:rPr>
          <w:rFonts w:ascii="Times New Roman" w:hAnsi="Times New Roman" w:cs="Times New Roman"/>
          <w:sz w:val="24"/>
          <w:szCs w:val="24"/>
        </w:rPr>
        <w:t>основанию</w:t>
      </w:r>
      <w:proofErr w:type="gramEnd"/>
      <w:r w:rsidRPr="0004709C">
        <w:rPr>
          <w:rFonts w:ascii="Times New Roman" w:hAnsi="Times New Roman" w:cs="Times New Roman"/>
          <w:sz w:val="24"/>
          <w:szCs w:val="24"/>
        </w:rPr>
        <w:t xml:space="preserve"> </w:t>
      </w:r>
      <w:r w:rsidRPr="0004709C">
        <w:rPr>
          <w:rFonts w:ascii="Times New Roman" w:hAnsi="Times New Roman" w:cs="Times New Roman"/>
          <w:i/>
          <w:sz w:val="24"/>
          <w:szCs w:val="24"/>
        </w:rPr>
        <w:t xml:space="preserve">а, </w:t>
      </w:r>
      <w:r w:rsidRPr="0004709C">
        <w:rPr>
          <w:rFonts w:ascii="Times New Roman" w:hAnsi="Times New Roman" w:cs="Times New Roman"/>
          <w:sz w:val="24"/>
          <w:szCs w:val="24"/>
        </w:rPr>
        <w:t>называется показатель степени, в которую н</w:t>
      </w:r>
      <w:r w:rsidR="00E20501" w:rsidRPr="0004709C">
        <w:rPr>
          <w:rFonts w:ascii="Times New Roman" w:hAnsi="Times New Roman" w:cs="Times New Roman"/>
          <w:sz w:val="24"/>
          <w:szCs w:val="24"/>
        </w:rPr>
        <w:t>адо</w:t>
      </w:r>
      <w:r w:rsidRPr="0004709C">
        <w:rPr>
          <w:rFonts w:ascii="Times New Roman" w:hAnsi="Times New Roman" w:cs="Times New Roman"/>
          <w:sz w:val="24"/>
          <w:szCs w:val="24"/>
        </w:rPr>
        <w:t xml:space="preserve"> возвести</w:t>
      </w:r>
      <w:r w:rsidR="00E20501" w:rsidRPr="0004709C">
        <w:rPr>
          <w:rFonts w:ascii="Times New Roman" w:hAnsi="Times New Roman" w:cs="Times New Roman"/>
          <w:sz w:val="24"/>
          <w:szCs w:val="24"/>
        </w:rPr>
        <w:t xml:space="preserve"> число </w:t>
      </w:r>
      <w:r w:rsidRPr="0004709C">
        <w:rPr>
          <w:rFonts w:ascii="Times New Roman" w:hAnsi="Times New Roman" w:cs="Times New Roman"/>
          <w:i/>
          <w:sz w:val="24"/>
          <w:szCs w:val="24"/>
        </w:rPr>
        <w:t>а</w:t>
      </w:r>
      <w:r w:rsidRPr="0004709C">
        <w:rPr>
          <w:rFonts w:ascii="Times New Roman" w:hAnsi="Times New Roman" w:cs="Times New Roman"/>
          <w:sz w:val="24"/>
          <w:szCs w:val="24"/>
        </w:rPr>
        <w:t xml:space="preserve">, чтобы получить </w:t>
      </w:r>
      <w:r w:rsidRPr="0004709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4709C">
        <w:rPr>
          <w:rFonts w:ascii="Times New Roman" w:hAnsi="Times New Roman" w:cs="Times New Roman"/>
          <w:i/>
          <w:sz w:val="24"/>
          <w:szCs w:val="24"/>
        </w:rPr>
        <w:t>.</w:t>
      </w:r>
    </w:p>
    <w:p w:rsidR="00E60A97" w:rsidRPr="0004709C" w:rsidRDefault="00E60A97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2. Как правильно выглядит логарифмическая функция?</w:t>
      </w:r>
    </w:p>
    <w:p w:rsidR="00E60A97" w:rsidRPr="0004709C" w:rsidRDefault="00E60A97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709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4709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04709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b)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y=log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Pr="0004709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c)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y=log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p>
        </m:sSup>
      </m:oMath>
      <w:r w:rsidRPr="0004709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d)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y=log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</w:p>
    <w:p w:rsidR="00491D02" w:rsidRPr="0047711B" w:rsidRDefault="00E60A97" w:rsidP="00491D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hAnsi="Times New Roman" w:cs="Times New Roman"/>
          <w:sz w:val="24"/>
          <w:szCs w:val="24"/>
        </w:rPr>
        <w:t xml:space="preserve"> </w:t>
      </w:r>
      <w:r w:rsidRPr="0004709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491D02" w:rsidRPr="0004709C" w:rsidRDefault="00E20501" w:rsidP="00491D0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 xml:space="preserve">3. </w:t>
      </w:r>
      <w:r w:rsidR="008873B8" w:rsidRPr="0004709C">
        <w:rPr>
          <w:rFonts w:ascii="Times New Roman" w:hAnsi="Times New Roman" w:cs="Times New Roman"/>
          <w:sz w:val="24"/>
          <w:szCs w:val="24"/>
        </w:rPr>
        <w:t>Какой из графиков является графиком логарифмической функцией?</w:t>
      </w:r>
    </w:p>
    <w:p w:rsidR="008873B8" w:rsidRPr="0004709C" w:rsidRDefault="00A87C72" w:rsidP="00491D0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а)</w:t>
      </w:r>
      <w:r w:rsidR="008873B8" w:rsidRPr="00047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D4507C" wp14:editId="26C6A839">
            <wp:extent cx="1017767" cy="85685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404" cy="8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3B8" w:rsidRPr="000470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4709C">
        <w:rPr>
          <w:rFonts w:ascii="Times New Roman" w:hAnsi="Times New Roman" w:cs="Times New Roman"/>
          <w:sz w:val="24"/>
          <w:szCs w:val="24"/>
        </w:rPr>
        <w:t>б)</w:t>
      </w:r>
      <w:r w:rsidR="008873B8" w:rsidRPr="0004709C">
        <w:rPr>
          <w:rFonts w:ascii="Times New Roman" w:hAnsi="Times New Roman" w:cs="Times New Roman"/>
          <w:sz w:val="24"/>
          <w:szCs w:val="24"/>
        </w:rPr>
        <w:t xml:space="preserve">  </w:t>
      </w:r>
      <w:r w:rsidR="008873B8" w:rsidRPr="00047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1CBFFE" wp14:editId="16AFEE63">
            <wp:extent cx="802033" cy="787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300" cy="79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09C">
        <w:rPr>
          <w:rFonts w:ascii="Times New Roman" w:hAnsi="Times New Roman" w:cs="Times New Roman"/>
          <w:sz w:val="24"/>
          <w:szCs w:val="24"/>
        </w:rPr>
        <w:t xml:space="preserve">     </w:t>
      </w:r>
      <w:r w:rsidR="008873B8" w:rsidRPr="0004709C">
        <w:rPr>
          <w:rFonts w:ascii="Times New Roman" w:hAnsi="Times New Roman" w:cs="Times New Roman"/>
          <w:sz w:val="24"/>
          <w:szCs w:val="24"/>
        </w:rPr>
        <w:t xml:space="preserve">  </w:t>
      </w:r>
      <w:r w:rsidRPr="0004709C">
        <w:rPr>
          <w:rFonts w:ascii="Times New Roman" w:hAnsi="Times New Roman" w:cs="Times New Roman"/>
          <w:sz w:val="24"/>
          <w:szCs w:val="24"/>
        </w:rPr>
        <w:t xml:space="preserve">   в) </w:t>
      </w:r>
      <w:r w:rsidR="008873B8" w:rsidRPr="00047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C2C8BC" wp14:editId="01E1B002">
            <wp:extent cx="810100" cy="85079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8815" cy="85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3B8" w:rsidRPr="0004709C">
        <w:rPr>
          <w:rFonts w:ascii="Times New Roman" w:hAnsi="Times New Roman" w:cs="Times New Roman"/>
          <w:sz w:val="24"/>
          <w:szCs w:val="24"/>
        </w:rPr>
        <w:t xml:space="preserve">     </w:t>
      </w:r>
      <w:r w:rsidRPr="0004709C">
        <w:rPr>
          <w:rFonts w:ascii="Times New Roman" w:hAnsi="Times New Roman" w:cs="Times New Roman"/>
          <w:sz w:val="24"/>
          <w:szCs w:val="24"/>
        </w:rPr>
        <w:t xml:space="preserve">   г)</w:t>
      </w:r>
      <w:r w:rsidR="008873B8" w:rsidRPr="0004709C">
        <w:rPr>
          <w:rFonts w:ascii="Times New Roman" w:hAnsi="Times New Roman" w:cs="Times New Roman"/>
          <w:sz w:val="24"/>
          <w:szCs w:val="24"/>
        </w:rPr>
        <w:t xml:space="preserve"> </w:t>
      </w:r>
      <w:r w:rsidR="008873B8" w:rsidRPr="00047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85D44" wp14:editId="34AA3646">
            <wp:extent cx="917027" cy="8587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8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0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hAnsi="Times New Roman" w:cs="Times New Roman"/>
          <w:sz w:val="24"/>
          <w:szCs w:val="24"/>
        </w:rPr>
        <w:t xml:space="preserve"> </w:t>
      </w:r>
      <w:r w:rsidRPr="0004709C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801574" w:rsidRPr="0004709C" w:rsidRDefault="00801574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 xml:space="preserve">4. </w:t>
      </w:r>
      <w:r w:rsidR="00A87C72" w:rsidRPr="0004709C">
        <w:rPr>
          <w:rFonts w:ascii="Times New Roman" w:hAnsi="Times New Roman" w:cs="Times New Roman"/>
          <w:sz w:val="24"/>
          <w:szCs w:val="24"/>
        </w:rPr>
        <w:t>Какова область определения логарифмической функции?</w:t>
      </w:r>
    </w:p>
    <w:p w:rsidR="00491D0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hAnsi="Times New Roman" w:cs="Times New Roman"/>
          <w:sz w:val="24"/>
          <w:szCs w:val="24"/>
        </w:rPr>
        <w:t xml:space="preserve"> множество всех положительных чисел</w:t>
      </w:r>
    </w:p>
    <w:p w:rsidR="00A87C7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5. Какова область значений логарифмической функции?</w:t>
      </w:r>
    </w:p>
    <w:p w:rsidR="00491D0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hAnsi="Times New Roman" w:cs="Times New Roman"/>
          <w:sz w:val="24"/>
          <w:szCs w:val="24"/>
        </w:rPr>
        <w:t xml:space="preserve"> множество всех действительных чисел</w:t>
      </w:r>
    </w:p>
    <w:p w:rsidR="00A87C7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6. В основном область определения мы ищем</w:t>
      </w:r>
      <w:r w:rsidR="006F7A51" w:rsidRPr="0004709C">
        <w:rPr>
          <w:rFonts w:ascii="Times New Roman" w:hAnsi="Times New Roman" w:cs="Times New Roman"/>
          <w:sz w:val="24"/>
          <w:szCs w:val="24"/>
        </w:rPr>
        <w:t>,</w:t>
      </w:r>
      <w:r w:rsidRPr="0004709C">
        <w:rPr>
          <w:rFonts w:ascii="Times New Roman" w:hAnsi="Times New Roman" w:cs="Times New Roman"/>
          <w:sz w:val="24"/>
          <w:szCs w:val="24"/>
        </w:rPr>
        <w:t xml:space="preserve"> когда?</w:t>
      </w:r>
    </w:p>
    <w:p w:rsidR="00491D02" w:rsidRPr="0004709C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="0004709C">
        <w:rPr>
          <w:rFonts w:ascii="Times New Roman" w:hAnsi="Times New Roman" w:cs="Times New Roman"/>
          <w:sz w:val="24"/>
          <w:szCs w:val="24"/>
        </w:rPr>
        <w:t xml:space="preserve"> при решении неравенств</w:t>
      </w:r>
    </w:p>
    <w:p w:rsidR="00FB43D5" w:rsidRDefault="00A87C7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 xml:space="preserve">7. </w:t>
      </w:r>
      <w:r w:rsidR="004F77BB" w:rsidRPr="0004709C">
        <w:rPr>
          <w:rFonts w:ascii="Times New Roman" w:hAnsi="Times New Roman" w:cs="Times New Roman"/>
          <w:sz w:val="24"/>
          <w:szCs w:val="24"/>
        </w:rPr>
        <w:t>Как при решении уравнений, так и при решении неравенств из числа можно сделать логарифм, как это сделать?</w:t>
      </w:r>
    </w:p>
    <w:p w:rsidR="00491D02" w:rsidRPr="0004709C" w:rsidRDefault="0004709C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77BB" w:rsidRPr="0004709C">
        <w:rPr>
          <w:rFonts w:ascii="Times New Roman" w:hAnsi="Times New Roman" w:cs="Times New Roman"/>
          <w:b/>
          <w:sz w:val="24"/>
          <w:szCs w:val="24"/>
        </w:rPr>
        <w:t>Ответ:</w:t>
      </w:r>
      <w:r w:rsidR="004F77BB" w:rsidRPr="0004709C">
        <w:rPr>
          <w:rFonts w:ascii="Times New Roman" w:hAnsi="Times New Roman" w:cs="Times New Roman"/>
          <w:sz w:val="24"/>
          <w:szCs w:val="24"/>
        </w:rPr>
        <w:t xml:space="preserve"> при помощи свойства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=b</m:t>
        </m:r>
      </m:oMath>
    </w:p>
    <w:p w:rsidR="00FB43D5" w:rsidRDefault="004F77BB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4709C">
        <w:rPr>
          <w:rFonts w:ascii="Times New Roman" w:eastAsiaTheme="minorEastAsia" w:hAnsi="Times New Roman" w:cs="Times New Roman"/>
          <w:sz w:val="24"/>
          <w:szCs w:val="24"/>
        </w:rPr>
        <w:t>8. А как из 1 сделать логарифм?</w:t>
      </w:r>
    </w:p>
    <w:p w:rsidR="004F77BB" w:rsidRPr="0004709C" w:rsidRDefault="004F77BB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eastAsiaTheme="minorEastAsia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a=1</m:t>
        </m:r>
      </m:oMath>
    </w:p>
    <w:p w:rsidR="00A87C72" w:rsidRPr="0004709C" w:rsidRDefault="004F77BB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>9. А какие три основные свойства логарифмов применяются для преобразования логарифмических уравнений?</w:t>
      </w:r>
    </w:p>
    <w:p w:rsidR="004F77BB" w:rsidRPr="0004709C" w:rsidRDefault="004F77BB" w:rsidP="0049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09C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F77BB" w:rsidRPr="0004709C" w:rsidRDefault="004F77BB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 xml:space="preserve"> </w:t>
      </w:r>
      <w:r w:rsidRPr="00047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42DF9A" wp14:editId="74C894A0">
            <wp:extent cx="1852864" cy="874644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5399" cy="88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02" w:rsidRPr="0004709C" w:rsidRDefault="00491D02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7BB" w:rsidRPr="0004709C" w:rsidRDefault="00491D02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4709C">
        <w:rPr>
          <w:rFonts w:ascii="Times New Roman" w:hAnsi="Times New Roman" w:cs="Times New Roman"/>
          <w:sz w:val="24"/>
          <w:szCs w:val="24"/>
        </w:rPr>
        <w:t xml:space="preserve">10.  И наконец, по какому правилу решаются логарифмические неравенства: в неравенстве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04709C">
        <w:rPr>
          <w:rFonts w:ascii="Times New Roman" w:eastAsiaTheme="minorEastAsia" w:hAnsi="Times New Roman" w:cs="Times New Roman"/>
          <w:sz w:val="24"/>
          <w:szCs w:val="24"/>
        </w:rPr>
        <w:t xml:space="preserve"> когда знак </w:t>
      </w:r>
      <w:r w:rsidR="006F7A51" w:rsidRPr="0004709C">
        <w:rPr>
          <w:rFonts w:ascii="Times New Roman" w:eastAsiaTheme="minorEastAsia" w:hAnsi="Times New Roman" w:cs="Times New Roman"/>
          <w:sz w:val="24"/>
          <w:szCs w:val="24"/>
        </w:rPr>
        <w:t>&gt; остается как есть и когда меняется на &lt; ?</w:t>
      </w:r>
    </w:p>
    <w:p w:rsidR="006F7A51" w:rsidRPr="0004709C" w:rsidRDefault="006F7A51" w:rsidP="00491D0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F7A51" w:rsidRPr="0004709C" w:rsidRDefault="006F7A51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4709C">
        <w:rPr>
          <w:rFonts w:ascii="Times New Roman" w:eastAsiaTheme="minorEastAsia" w:hAnsi="Times New Roman" w:cs="Times New Roman"/>
          <w:b/>
          <w:sz w:val="24"/>
          <w:szCs w:val="24"/>
        </w:rPr>
        <w:t>Ответ:</w:t>
      </w:r>
      <w:r w:rsidRPr="0004709C">
        <w:rPr>
          <w:rFonts w:ascii="Times New Roman" w:eastAsiaTheme="minorEastAsia" w:hAnsi="Times New Roman" w:cs="Times New Roman"/>
          <w:sz w:val="24"/>
          <w:szCs w:val="24"/>
        </w:rPr>
        <w:t xml:space="preserve">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 и a≠1, знак сохраняется</m:t>
        </m:r>
      </m:oMath>
      <w:r w:rsidRPr="0004709C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A87C72" w:rsidRDefault="006F7A51" w:rsidP="00491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4709C">
        <w:rPr>
          <w:rFonts w:ascii="Times New Roman" w:eastAsiaTheme="minorEastAsia" w:hAnsi="Times New Roman" w:cs="Times New Roman"/>
          <w:sz w:val="24"/>
          <w:szCs w:val="24"/>
        </w:rPr>
        <w:t xml:space="preserve">            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0&lt;a&lt;1, то знак меняется на противоположный.</m:t>
        </m:r>
      </m:oMath>
    </w:p>
    <w:p w:rsidR="00FB43D5" w:rsidRPr="0004709C" w:rsidRDefault="00FB43D5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3D5" w:rsidRPr="00166A75" w:rsidRDefault="00FB43D5" w:rsidP="00FB43D5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  <w:r w:rsidRPr="00166A75">
        <w:rPr>
          <w:b/>
        </w:rPr>
        <w:t>4. Подготовка учащихся к учебно-познавательной деятельности.</w:t>
      </w:r>
    </w:p>
    <w:p w:rsidR="00FB43D5" w:rsidRDefault="00A2458D" w:rsidP="00FB43D5">
      <w:pPr>
        <w:pStyle w:val="c4"/>
        <w:shd w:val="clear" w:color="auto" w:fill="FFFFFF"/>
        <w:spacing w:before="0" w:beforeAutospacing="0" w:after="0" w:afterAutospacing="0"/>
        <w:jc w:val="both"/>
      </w:pPr>
      <w:r>
        <w:t xml:space="preserve">Отвечая </w:t>
      </w:r>
      <w:proofErr w:type="gramStart"/>
      <w:r>
        <w:t xml:space="preserve">на </w:t>
      </w:r>
      <w:r w:rsidR="00FB43D5">
        <w:t>вопросы</w:t>
      </w:r>
      <w:proofErr w:type="gramEnd"/>
      <w:r w:rsidR="00FB43D5">
        <w:t xml:space="preserve"> вы понимаете, что данные вопросы относятся к теме «Логарифмические уравнения и неравенства», которую вы изучали в 10 классе.</w:t>
      </w:r>
    </w:p>
    <w:p w:rsidR="009F701A" w:rsidRDefault="009F701A" w:rsidP="00FB43D5">
      <w:pPr>
        <w:pStyle w:val="c4"/>
        <w:shd w:val="clear" w:color="auto" w:fill="FFFFFF"/>
        <w:spacing w:before="0" w:beforeAutospacing="0" w:after="0" w:afterAutospacing="0"/>
        <w:jc w:val="both"/>
      </w:pPr>
      <w:r>
        <w:t>Как вы считаете, какова цель нашего сегодняшнего урока</w:t>
      </w:r>
      <w:r w:rsidR="000800B3">
        <w:t>?</w:t>
      </w:r>
    </w:p>
    <w:p w:rsidR="000800B3" w:rsidRPr="0004709C" w:rsidRDefault="000800B3" w:rsidP="00FB43D5">
      <w:pPr>
        <w:pStyle w:val="c4"/>
        <w:shd w:val="clear" w:color="auto" w:fill="FFFFFF"/>
        <w:spacing w:before="0" w:beforeAutospacing="0" w:after="0" w:afterAutospacing="0"/>
        <w:jc w:val="both"/>
      </w:pPr>
      <w:r>
        <w:t>Ответ: я считаю, что цель нашего урока – это вспомнить и закрепить логарифмические уравнения и неравенства.</w:t>
      </w:r>
    </w:p>
    <w:p w:rsidR="00166A75" w:rsidRPr="0004709C" w:rsidRDefault="00166A75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75" w:rsidRDefault="00166A75" w:rsidP="00166A75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  <w:r w:rsidRPr="00166A75">
        <w:rPr>
          <w:b/>
        </w:rPr>
        <w:t>5. Применение знаний и способов деятельности</w:t>
      </w:r>
    </w:p>
    <w:p w:rsidR="00166A75" w:rsidRPr="00166A75" w:rsidRDefault="00166A75" w:rsidP="00166A75">
      <w:pPr>
        <w:pStyle w:val="c4"/>
        <w:shd w:val="clear" w:color="auto" w:fill="FFFFFF"/>
        <w:spacing w:before="0" w:beforeAutospacing="0" w:after="0" w:afterAutospacing="0"/>
        <w:jc w:val="both"/>
      </w:pPr>
      <w:r>
        <w:t>Примеры решения:</w:t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629E1" wp14:editId="10F161E6">
            <wp:extent cx="3075109" cy="294198"/>
            <wp:effectExtent l="0" t="0" r="0" b="0"/>
            <wp:docPr id="7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9440" cy="3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18-х=3</w:t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-х=3-18</w:t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-х=-15</w:t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Х=15</w:t>
      </w:r>
    </w:p>
    <w:p w:rsidR="00166A75" w:rsidRDefault="00166A75" w:rsidP="00491D0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4377AE" wp14:editId="7E5349EA">
            <wp:extent cx="3093058" cy="319721"/>
            <wp:effectExtent l="0" t="0" r="0" b="4445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3182" cy="3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A75">
        <w:rPr>
          <w:noProof/>
          <w:lang w:eastAsia="ru-RU"/>
        </w:rPr>
        <w:t xml:space="preserve"> </w:t>
      </w:r>
    </w:p>
    <w:p w:rsidR="00166A75" w:rsidRPr="007E7171" w:rsidRDefault="00842740" w:rsidP="00491D02">
      <w:pPr>
        <w:spacing w:after="0" w:line="240" w:lineRule="auto"/>
        <w:rPr>
          <w:rFonts w:eastAsiaTheme="minorEastAsia"/>
          <w:noProof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lang w:val="en-US" w:eastAsia="ru-RU"/>
                </w:rPr>
                <m:t>log</m:t>
              </m:r>
            </m:e>
            <m:sub>
              <m:r>
                <w:rPr>
                  <w:rFonts w:ascii="Cambria Math" w:hAnsi="Cambria Math"/>
                  <w:noProof/>
                  <w:lang w:eastAsia="ru-RU"/>
                </w:rPr>
                <m:t>81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5x-1</m:t>
              </m:r>
            </m:sup>
          </m:sSup>
          <m:r>
            <w:rPr>
              <w:rFonts w:ascii="Cambria Math" w:hAnsi="Cambria Math"/>
              <w:noProof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ru-RU"/>
                </w:rPr>
                <m:t>log</m:t>
              </m:r>
            </m:e>
            <m:sub>
              <m:r>
                <w:rPr>
                  <w:rFonts w:ascii="Cambria Math" w:hAnsi="Cambria Math"/>
                  <w:noProof/>
                  <w:lang w:eastAsia="ru-RU"/>
                </w:rPr>
                <m:t>81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81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sup>
          </m:sSup>
        </m:oMath>
      </m:oMathPara>
    </w:p>
    <w:p w:rsidR="007E7171" w:rsidRPr="007E7171" w:rsidRDefault="00842740" w:rsidP="00491D02">
      <w:pPr>
        <w:spacing w:after="0" w:line="240" w:lineRule="auto"/>
        <w:rPr>
          <w:rFonts w:eastAsiaTheme="minorEastAsia"/>
          <w:noProof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5x-1</m:t>
              </m:r>
            </m:sup>
          </m:sSup>
          <m:r>
            <w:rPr>
              <w:rFonts w:ascii="Cambria Math" w:hAnsi="Cambria Math"/>
              <w:noProof/>
              <w:lang w:eastAsia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81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sup>
          </m:sSup>
        </m:oMath>
      </m:oMathPara>
    </w:p>
    <w:p w:rsidR="007E7171" w:rsidRPr="007E7171" w:rsidRDefault="00842740" w:rsidP="007E7171">
      <w:pPr>
        <w:spacing w:after="0" w:line="240" w:lineRule="auto"/>
        <w:rPr>
          <w:rFonts w:eastAsiaTheme="minorEastAsia"/>
          <w:noProof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5x-1</m:t>
              </m:r>
            </m:sup>
          </m:sSup>
          <m:r>
            <w:rPr>
              <w:rFonts w:ascii="Cambria Math" w:hAnsi="Cambria Math"/>
              <w:noProof/>
              <w:lang w:eastAsia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lang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eastAsia="ru-RU"/>
                        </w:rPr>
                        <m:t>4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sup>
          </m:sSup>
        </m:oMath>
      </m:oMathPara>
    </w:p>
    <w:p w:rsidR="007E7171" w:rsidRPr="007E7171" w:rsidRDefault="00842740" w:rsidP="007E7171">
      <w:pPr>
        <w:spacing w:after="0" w:line="240" w:lineRule="auto"/>
        <w:rPr>
          <w:rFonts w:eastAsiaTheme="minorEastAsia"/>
          <w:noProof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5x-1</m:t>
              </m:r>
            </m:sup>
          </m:sSup>
          <m:r>
            <w:rPr>
              <w:rFonts w:ascii="Cambria Math" w:hAnsi="Cambria Math"/>
              <w:noProof/>
              <w:lang w:eastAsia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eastAsia="ru-RU"/>
                </w:rPr>
                <m:t>3</m:t>
              </m:r>
            </m:e>
            <m:sup>
              <m:r>
                <w:rPr>
                  <w:rFonts w:ascii="Cambria Math" w:hAnsi="Cambria Math"/>
                  <w:noProof/>
                  <w:lang w:eastAsia="ru-RU"/>
                </w:rPr>
                <m:t>12</m:t>
              </m:r>
            </m:sup>
          </m:sSup>
        </m:oMath>
      </m:oMathPara>
    </w:p>
    <w:p w:rsidR="007E7171" w:rsidRDefault="007E7171" w:rsidP="007E7171">
      <w:pPr>
        <w:spacing w:after="0" w:line="240" w:lineRule="auto"/>
        <w:rPr>
          <w:rFonts w:eastAsiaTheme="minorEastAsia"/>
          <w:noProof/>
          <w:lang w:val="en-US" w:eastAsia="ru-RU"/>
        </w:rPr>
      </w:pPr>
      <w:r>
        <w:rPr>
          <w:rFonts w:eastAsiaTheme="minorEastAsia"/>
          <w:noProof/>
          <w:lang w:val="en-US" w:eastAsia="ru-RU"/>
        </w:rPr>
        <w:t>5x-1=12</w:t>
      </w:r>
    </w:p>
    <w:p w:rsidR="007E7171" w:rsidRDefault="007E7171" w:rsidP="007E7171">
      <w:pPr>
        <w:spacing w:after="0" w:line="240" w:lineRule="auto"/>
        <w:rPr>
          <w:rFonts w:eastAsiaTheme="minorEastAsia"/>
          <w:noProof/>
          <w:lang w:val="en-US" w:eastAsia="ru-RU"/>
        </w:rPr>
      </w:pPr>
      <w:r>
        <w:rPr>
          <w:rFonts w:eastAsiaTheme="minorEastAsia"/>
          <w:noProof/>
          <w:lang w:val="en-US" w:eastAsia="ru-RU"/>
        </w:rPr>
        <w:t>5x=12+1</w:t>
      </w:r>
    </w:p>
    <w:p w:rsidR="007E7171" w:rsidRDefault="007E7171" w:rsidP="007E7171">
      <w:pPr>
        <w:spacing w:after="0" w:line="240" w:lineRule="auto"/>
        <w:rPr>
          <w:rFonts w:eastAsiaTheme="minorEastAsia"/>
          <w:noProof/>
          <w:lang w:val="en-US" w:eastAsia="ru-RU"/>
        </w:rPr>
      </w:pPr>
      <w:r>
        <w:rPr>
          <w:rFonts w:eastAsiaTheme="minorEastAsia"/>
          <w:noProof/>
          <w:lang w:val="en-US" w:eastAsia="ru-RU"/>
        </w:rPr>
        <w:t>5x=13</w:t>
      </w:r>
    </w:p>
    <w:p w:rsidR="007E7171" w:rsidRPr="00BC65E0" w:rsidRDefault="007E7171" w:rsidP="00491D02">
      <w:pPr>
        <w:spacing w:after="0" w:line="240" w:lineRule="auto"/>
        <w:rPr>
          <w:rFonts w:eastAsiaTheme="minorEastAsia"/>
          <w:noProof/>
          <w:lang w:val="en-US" w:eastAsia="ru-RU"/>
        </w:rPr>
      </w:pPr>
      <w:r>
        <w:rPr>
          <w:rFonts w:eastAsiaTheme="minorEastAsia"/>
          <w:noProof/>
          <w:lang w:val="en-US" w:eastAsia="ru-RU"/>
        </w:rPr>
        <w:t>x=13/5=2,6</w:t>
      </w:r>
    </w:p>
    <w:p w:rsidR="00A87C72" w:rsidRDefault="00166A75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479203" wp14:editId="40B96E9B">
            <wp:extent cx="3283889" cy="272751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1117" cy="27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5E0" w:rsidRDefault="00BC65E0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5E0">
        <w:rPr>
          <w:rFonts w:ascii="Times New Roman" w:hAnsi="Times New Roman" w:cs="Times New Roman"/>
          <w:sz w:val="24"/>
          <w:szCs w:val="24"/>
        </w:rPr>
        <w:t>1) снач</w:t>
      </w:r>
      <w:r>
        <w:rPr>
          <w:rFonts w:ascii="Times New Roman" w:hAnsi="Times New Roman" w:cs="Times New Roman"/>
          <w:sz w:val="24"/>
          <w:szCs w:val="24"/>
        </w:rPr>
        <w:t>ала делаем из единицы логарифм</w:t>
      </w:r>
      <w:r w:rsidR="00FB151E">
        <w:rPr>
          <w:rFonts w:ascii="Times New Roman" w:hAnsi="Times New Roman" w:cs="Times New Roman"/>
          <w:sz w:val="24"/>
          <w:szCs w:val="24"/>
        </w:rPr>
        <w:t>;</w:t>
      </w:r>
    </w:p>
    <w:p w:rsidR="00BC65E0" w:rsidRDefault="00BC65E0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затем пользуемся свойством произведения логарифма</w:t>
      </w:r>
      <w:r w:rsidR="00FB151E">
        <w:rPr>
          <w:rFonts w:ascii="Times New Roman" w:hAnsi="Times New Roman" w:cs="Times New Roman"/>
          <w:sz w:val="24"/>
          <w:szCs w:val="24"/>
        </w:rPr>
        <w:t>;</w:t>
      </w:r>
    </w:p>
    <w:p w:rsidR="00BC65E0" w:rsidRDefault="00BC65E0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решаем аналогично первому уравнению</w:t>
      </w:r>
      <w:r w:rsidR="00FB151E">
        <w:rPr>
          <w:rFonts w:ascii="Times New Roman" w:hAnsi="Times New Roman" w:cs="Times New Roman"/>
          <w:sz w:val="24"/>
          <w:szCs w:val="24"/>
        </w:rPr>
        <w:t>.</w:t>
      </w:r>
    </w:p>
    <w:p w:rsidR="00FB151E" w:rsidRDefault="00FB151E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51E" w:rsidRPr="00FB151E" w:rsidRDefault="00FB151E" w:rsidP="0049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51E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FB151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FB151E">
        <w:rPr>
          <w:rFonts w:ascii="Times New Roman" w:hAnsi="Times New Roman" w:cs="Times New Roman"/>
          <w:b/>
          <w:sz w:val="24"/>
          <w:szCs w:val="24"/>
        </w:rPr>
        <w:t>.</w:t>
      </w:r>
    </w:p>
    <w:p w:rsidR="00FB151E" w:rsidRDefault="00A2458D" w:rsidP="0049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37AEE9" wp14:editId="0CA06086">
            <wp:extent cx="5137665" cy="548640"/>
            <wp:effectExtent l="0" t="0" r="635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0507" cy="5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CDE" w:rsidRDefault="002E3CDE" w:rsidP="0049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CDE" w:rsidRDefault="002E3CDE" w:rsidP="0049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58D" w:rsidRPr="00A2458D" w:rsidRDefault="002E3CDE" w:rsidP="0049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Коррекция знаний (</w:t>
      </w:r>
      <w:r w:rsidRPr="002E3CDE">
        <w:rPr>
          <w:rFonts w:ascii="Times New Roman" w:hAnsi="Times New Roman" w:cs="Times New Roman"/>
          <w:b/>
          <w:i/>
          <w:sz w:val="24"/>
          <w:szCs w:val="24"/>
        </w:rPr>
        <w:t>групповая работа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2458D" w:rsidRPr="00A2458D" w:rsidRDefault="0047711B" w:rsidP="00491D02">
      <w:pPr>
        <w:spacing w:after="0" w:line="240" w:lineRule="auto"/>
        <w:rPr>
          <w:rFonts w:ascii="Times New Roman" w:eastAsia="+mj-ea" w:hAnsi="Times New Roman" w:cs="Times New Roman"/>
          <w:bCs/>
          <w:kern w:val="24"/>
          <w:sz w:val="24"/>
          <w:szCs w:val="48"/>
        </w:rPr>
      </w:pPr>
      <w:r>
        <w:rPr>
          <w:rFonts w:ascii="Times New Roman" w:eastAsia="+mj-ea" w:hAnsi="Times New Roman" w:cs="Times New Roman"/>
          <w:bCs/>
          <w:kern w:val="24"/>
          <w:sz w:val="24"/>
          <w:szCs w:val="48"/>
        </w:rPr>
        <w:t xml:space="preserve">Пример 1. </w:t>
      </w:r>
      <w:r w:rsidR="00A2458D" w:rsidRPr="00A2458D">
        <w:rPr>
          <w:rFonts w:ascii="Times New Roman" w:eastAsia="+mj-ea" w:hAnsi="Times New Roman" w:cs="Times New Roman"/>
          <w:bCs/>
          <w:kern w:val="24"/>
          <w:sz w:val="24"/>
          <w:szCs w:val="48"/>
        </w:rPr>
        <w:t>Логарифмические неравенства</w:t>
      </w:r>
      <w:r>
        <w:rPr>
          <w:rFonts w:ascii="Times New Roman" w:eastAsia="+mj-ea" w:hAnsi="Times New Roman" w:cs="Times New Roman"/>
          <w:bCs/>
          <w:kern w:val="24"/>
          <w:sz w:val="24"/>
          <w:szCs w:val="48"/>
        </w:rPr>
        <w:t xml:space="preserve"> (пример задания)</w:t>
      </w:r>
    </w:p>
    <w:p w:rsidR="00A2458D" w:rsidRPr="00A2458D" w:rsidRDefault="00A2458D" w:rsidP="00A2458D">
      <w:pPr>
        <w:pStyle w:val="a6"/>
        <w:spacing w:before="0" w:beforeAutospacing="0" w:after="0" w:afterAutospacing="0"/>
        <w:rPr>
          <w:sz w:val="12"/>
        </w:rPr>
      </w:pPr>
      <w:r w:rsidRPr="00A2458D">
        <w:rPr>
          <w:rFonts w:eastAsia="+mn-ea"/>
          <w:bCs/>
          <w:kern w:val="24"/>
          <w:szCs w:val="48"/>
        </w:rPr>
        <w:t>Поставьте в соответствие каждому неравенству множество его решений.</w:t>
      </w:r>
    </w:p>
    <w:p w:rsidR="00A2458D" w:rsidRDefault="00A2458D" w:rsidP="00491D02">
      <w:pPr>
        <w:spacing w:after="0" w:line="240" w:lineRule="auto"/>
        <w:rPr>
          <w:rFonts w:ascii="Times New Roman" w:eastAsia="+mn-ea" w:hAnsi="Times New Roman" w:cs="Times New Roman"/>
          <w:bCs/>
          <w:kern w:val="24"/>
          <w:sz w:val="24"/>
          <w:szCs w:val="48"/>
        </w:rPr>
      </w:pPr>
      <w:r w:rsidRPr="00A2458D">
        <w:rPr>
          <w:rFonts w:ascii="Times New Roman" w:eastAsia="+mn-ea" w:hAnsi="Times New Roman" w:cs="Times New Roman"/>
          <w:bCs/>
          <w:kern w:val="24"/>
          <w:sz w:val="24"/>
          <w:szCs w:val="48"/>
        </w:rPr>
        <w:t>Запишите в ответ цифры, расположив их в порядке, соответствующем буквам:</w:t>
      </w:r>
    </w:p>
    <w:p w:rsidR="00A2458D" w:rsidRDefault="00A2458D" w:rsidP="00491D02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>
        <w:rPr>
          <w:noProof/>
          <w:lang w:eastAsia="ru-RU"/>
        </w:rPr>
        <w:drawing>
          <wp:inline distT="0" distB="0" distL="0" distR="0" wp14:anchorId="064F4AFD" wp14:editId="27A429A9">
            <wp:extent cx="4094328" cy="1271409"/>
            <wp:effectExtent l="0" t="0" r="190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2614" cy="129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7"/>
      </w:tblGrid>
      <w:tr w:rsidR="00A2458D" w:rsidTr="00F30786">
        <w:trPr>
          <w:trHeight w:val="266"/>
        </w:trPr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58D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58D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</w:tc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58D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</w:tc>
        <w:tc>
          <w:tcPr>
            <w:tcW w:w="577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58D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</w:tr>
      <w:tr w:rsidR="00A2458D" w:rsidTr="00F30786">
        <w:trPr>
          <w:trHeight w:val="241"/>
        </w:trPr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76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77" w:type="dxa"/>
          </w:tcPr>
          <w:p w:rsidR="00A2458D" w:rsidRPr="00A2458D" w:rsidRDefault="00A2458D" w:rsidP="00A245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2458D" w:rsidRDefault="00A2458D" w:rsidP="00491D02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F30786" w:rsidRPr="00F30786" w:rsidRDefault="00F30786" w:rsidP="00F3078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30786">
        <w:rPr>
          <w:b/>
          <w:bCs/>
          <w:color w:val="000000"/>
          <w:sz w:val="28"/>
          <w:szCs w:val="28"/>
        </w:rPr>
        <w:t>Решение. </w:t>
      </w:r>
      <w:r w:rsidRPr="00F30786">
        <w:rPr>
          <w:color w:val="000000"/>
          <w:sz w:val="28"/>
          <w:szCs w:val="28"/>
        </w:rPr>
        <w:t>Заметим, что область допустимых значений, в каждом неравенстве: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3966223A" wp14:editId="194E938B">
            <wp:extent cx="579755" cy="184150"/>
            <wp:effectExtent l="0" t="0" r="0" b="6350"/>
            <wp:docPr id="25" name="Рисунок 25" descr=" левая круглая скобка 0; плюс бесконечность правая круглая скобка \rig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левая круглая скобка 0; плюс бесконечность правая круглая скобка \rigth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 xml:space="preserve"> Основание логарифма больше единицы, поэтому при переходе от логарифмического неравенства к </w:t>
      </w:r>
      <w:proofErr w:type="spellStart"/>
      <w:r w:rsidRPr="00F30786">
        <w:rPr>
          <w:color w:val="000000"/>
          <w:sz w:val="28"/>
          <w:szCs w:val="28"/>
        </w:rPr>
        <w:t>подлогарифмическому</w:t>
      </w:r>
      <w:proofErr w:type="spellEnd"/>
      <w:r w:rsidRPr="00F30786">
        <w:rPr>
          <w:color w:val="000000"/>
          <w:sz w:val="28"/>
          <w:szCs w:val="28"/>
        </w:rPr>
        <w:t xml:space="preserve"> выражению знак меняться не будет.</w:t>
      </w:r>
    </w:p>
    <w:p w:rsidR="00F30786" w:rsidRPr="00F30786" w:rsidRDefault="00F30786" w:rsidP="00F3078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А)  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1E3BEE6D" wp14:editId="29F38557">
            <wp:extent cx="2722880" cy="191135"/>
            <wp:effectExtent l="0" t="0" r="1270" b="0"/>
            <wp:docPr id="26" name="Рисунок 26" descr=" логарифм по основанию 3 x больше 1 равносильно логарифм по основанию 3 x больше логарифм по основанию 3 3 равносильно x больш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логарифм по основанию 3 x больше 1 равносильно логарифм по основанию 3 x больше логарифм по основанию 3 3 равносильно x больше 3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6" w:rsidRPr="00F30786" w:rsidRDefault="00F30786" w:rsidP="00F3078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Б)  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7C369FE3" wp14:editId="1C99CEE7">
            <wp:extent cx="1078230" cy="191135"/>
            <wp:effectExtent l="0" t="0" r="7620" b="0"/>
            <wp:docPr id="27" name="Рисунок 27" descr=" логарифм по основанию 3 x меньше минус 1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логарифм по основанию 3 x меньше минус 1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br/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56A0D4EE" wp14:editId="3D7DB86B">
            <wp:extent cx="2353945" cy="409575"/>
            <wp:effectExtent l="0" t="0" r="8255" b="9525"/>
            <wp:docPr id="28" name="Рисунок 28" descr=" равносильно логарифм по основанию 3 x меньше логарифм по основанию целая часть: 3, дробная часть: числитель: 1, знаменатель: 3 равносильно 0 меньше x меньше дробь: числитель: 1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равносильно логарифм по основанию 3 x меньше логарифм по основанию целая часть: 3, дробная часть: числитель: 1, знаменатель: 3 равносильно 0 меньше x меньше дробь: числитель: 1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6" w:rsidRPr="00F30786" w:rsidRDefault="00F30786" w:rsidP="00F3078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В)  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731585E6" wp14:editId="686B41F4">
            <wp:extent cx="2197100" cy="191135"/>
            <wp:effectExtent l="0" t="0" r="0" b="0"/>
            <wp:docPr id="29" name="Рисунок 29" descr=" логарифм по основанию 3 x больше минус 1 равносильно логарифм по основанию 3 x больше минус 1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логарифм по основанию 3 x больше минус 1 равносильно логарифм по основанию 3 x больше минус 1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br/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1BBEC7C9" wp14:editId="70DE5CBE">
            <wp:extent cx="2040255" cy="409575"/>
            <wp:effectExtent l="0" t="0" r="0" b="9525"/>
            <wp:docPr id="30" name="Рисунок 30" descr=" равносильно логарифм по основанию 3 x больше логарифм по основанию целая часть: 3, дробная часть: числитель: 1, знаменатель: 3 равносильно x больше дробь: числитель: 1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равносильно логарифм по основанию 3 x больше логарифм по основанию целая часть: 3, дробная часть: числитель: 1, знаменатель: 3 равносильно x больше дробь: числитель: 1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6" w:rsidRPr="00F30786" w:rsidRDefault="00F30786" w:rsidP="00F3078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Г)  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01032DFC" wp14:editId="5AF5D451">
            <wp:extent cx="3036570" cy="191135"/>
            <wp:effectExtent l="0" t="0" r="0" b="0"/>
            <wp:docPr id="31" name="Рисунок 31" descr=" логарифм по основанию 3 x меньше 1 равносильно логарифм по основанию 3 x меньше логарифм по основанию 3 3 равносильно 0 меньше x меньш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логарифм по основанию 3 x меньше 1 равносильно логарифм по основанию 3 x меньше логарифм по основанию 3 3 равносильно 0 меньше x меньше 3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6" w:rsidRPr="00F30786" w:rsidRDefault="00F30786" w:rsidP="00F3078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 </w:t>
      </w:r>
      <w:r w:rsidRPr="00F30786">
        <w:rPr>
          <w:color w:val="000000"/>
          <w:spacing w:val="30"/>
          <w:sz w:val="28"/>
          <w:szCs w:val="28"/>
        </w:rPr>
        <w:t>Ответ:</w:t>
      </w:r>
      <w:r w:rsidRPr="00F30786">
        <w:rPr>
          <w:color w:val="000000"/>
          <w:sz w:val="28"/>
          <w:szCs w:val="28"/>
        </w:rPr>
        <w:t> 4132.</w:t>
      </w:r>
    </w:p>
    <w:p w:rsidR="00F30786" w:rsidRDefault="00F30786" w:rsidP="00491D02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47711B" w:rsidRDefault="0047711B" w:rsidP="002E3CDE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Пример 2. Задача прикладного характера </w:t>
      </w:r>
    </w:p>
    <w:p w:rsidR="0047711B" w:rsidRPr="0047711B" w:rsidRDefault="0047711B" w:rsidP="0047711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11B">
        <w:rPr>
          <w:sz w:val="28"/>
          <w:szCs w:val="28"/>
        </w:rPr>
        <w:t xml:space="preserve">Практические задачи на содержание логарифма чаще встречаются в физике, чем в алгебре, </w:t>
      </w:r>
      <w:proofErr w:type="gramStart"/>
      <w:r w:rsidRPr="0047711B">
        <w:rPr>
          <w:sz w:val="28"/>
          <w:szCs w:val="28"/>
        </w:rPr>
        <w:t>например</w:t>
      </w:r>
      <w:proofErr w:type="gramEnd"/>
      <w:r w:rsidRPr="0047711B">
        <w:rPr>
          <w:sz w:val="28"/>
          <w:szCs w:val="28"/>
        </w:rPr>
        <w:t xml:space="preserve"> работа, совершаемая</w:t>
      </w:r>
      <w:r w:rsidRPr="0047711B">
        <w:rPr>
          <w:color w:val="000000"/>
          <w:sz w:val="28"/>
          <w:szCs w:val="28"/>
          <w:shd w:val="clear" w:color="auto" w:fill="FFFFFF"/>
        </w:rPr>
        <w:t xml:space="preserve"> </w:t>
      </w:r>
      <w:r w:rsidRPr="0047711B">
        <w:rPr>
          <w:color w:val="000000"/>
          <w:sz w:val="28"/>
          <w:szCs w:val="28"/>
          <w:shd w:val="clear" w:color="auto" w:fill="FFFFFF"/>
        </w:rPr>
        <w:t>водой при сжатии воздуха, определяется выражением</w:t>
      </w:r>
      <w:r w:rsidRPr="0047711B">
        <w:rPr>
          <w:color w:val="000000"/>
          <w:sz w:val="28"/>
          <w:szCs w:val="28"/>
          <w:shd w:val="clear" w:color="auto" w:fill="FFFFFF"/>
        </w:rPr>
        <w:t>, содержащим логарифм.</w:t>
      </w:r>
    </w:p>
    <w:p w:rsidR="0047711B" w:rsidRDefault="0047711B" w:rsidP="0047711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711B">
        <w:rPr>
          <w:b/>
          <w:color w:val="000000"/>
          <w:sz w:val="28"/>
          <w:szCs w:val="28"/>
          <w:shd w:val="clear" w:color="auto" w:fill="FFFFFF"/>
        </w:rPr>
        <w:t>Задача 1.</w:t>
      </w:r>
      <w:r w:rsidRPr="0047711B">
        <w:rPr>
          <w:color w:val="000000"/>
          <w:sz w:val="28"/>
          <w:szCs w:val="28"/>
          <w:shd w:val="clear" w:color="auto" w:fill="FFFFFF"/>
        </w:rPr>
        <w:t xml:space="preserve"> </w:t>
      </w:r>
      <w:r w:rsidRPr="0047711B">
        <w:rPr>
          <w:color w:val="000000"/>
          <w:sz w:val="28"/>
          <w:szCs w:val="28"/>
          <w:shd w:val="clear" w:color="auto" w:fill="FFFFFF"/>
        </w:rPr>
        <w:t>Водолазный колокол, содержащий </w:t>
      </w:r>
      <w:r w:rsidRPr="0047711B">
        <w:rPr>
          <w:noProof/>
          <w:sz w:val="28"/>
          <w:szCs w:val="28"/>
        </w:rPr>
        <w:drawing>
          <wp:inline distT="0" distB="0" distL="0" distR="0" wp14:anchorId="1172916C" wp14:editId="7341897D">
            <wp:extent cx="252484" cy="101735"/>
            <wp:effectExtent l="0" t="0" r="0" b="0"/>
            <wp:docPr id="11" name="Рисунок 11" descr="\nu =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nu =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4" cy="10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 моль воздуха при давлении </w:t>
      </w:r>
      <w:r w:rsidRPr="0047711B">
        <w:rPr>
          <w:noProof/>
          <w:sz w:val="28"/>
          <w:szCs w:val="28"/>
        </w:rPr>
        <w:drawing>
          <wp:inline distT="0" distB="0" distL="0" distR="0" wp14:anchorId="34447586" wp14:editId="415D6BEC">
            <wp:extent cx="504967" cy="134491"/>
            <wp:effectExtent l="0" t="0" r="0" b="0"/>
            <wp:docPr id="12" name="Рисунок 12" descr="p_1 = 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_1 = 1,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39" cy="13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 атмосферы, медленно опускают на дно водоёма. При этом происходит изотермическое сжатие воздуха до конечного давления </w:t>
      </w:r>
      <w:r w:rsidRPr="0047711B">
        <w:rPr>
          <w:noProof/>
          <w:sz w:val="28"/>
          <w:szCs w:val="28"/>
        </w:rPr>
        <w:drawing>
          <wp:inline distT="0" distB="0" distL="0" distR="0" wp14:anchorId="38021932" wp14:editId="438D728C">
            <wp:extent cx="136478" cy="110248"/>
            <wp:effectExtent l="0" t="0" r="0" b="4445"/>
            <wp:docPr id="13" name="Рисунок 13" descr="p_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_2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11" cy="1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 Работа, совершаемая водой при сжатии воздуха, определяется выражением </w:t>
      </w:r>
      <w:r w:rsidRPr="0047711B">
        <w:rPr>
          <w:noProof/>
          <w:sz w:val="28"/>
          <w:szCs w:val="28"/>
        </w:rPr>
        <w:drawing>
          <wp:inline distT="0" distB="0" distL="0" distR="0" wp14:anchorId="24704778" wp14:editId="02727B92">
            <wp:extent cx="846162" cy="281913"/>
            <wp:effectExtent l="0" t="0" r="0" b="4445"/>
            <wp:docPr id="14" name="Рисунок 14" descr="A = альфа \nu T логарифм по основанию 2 дробь: числитель: p_2 , знаменатель: p_1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= альфа \nu T логарифм по основанию 2 дробь: числитель: p_2 , знаменатель: p_1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87" cy="28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 где </w:t>
      </w:r>
      <w:r w:rsidRPr="0047711B">
        <w:rPr>
          <w:noProof/>
          <w:sz w:val="28"/>
          <w:szCs w:val="28"/>
        </w:rPr>
        <w:drawing>
          <wp:inline distT="0" distB="0" distL="0" distR="0" wp14:anchorId="7CFB539F" wp14:editId="50C3F4D2">
            <wp:extent cx="450376" cy="118659"/>
            <wp:effectExtent l="0" t="0" r="6985" b="0"/>
            <wp:docPr id="15" name="Рисунок 15" descr=" альфа =5,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альфа =5,7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4" cy="12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  — постоянная, </w:t>
      </w:r>
      <w:r w:rsidRPr="0047711B">
        <w:rPr>
          <w:noProof/>
          <w:sz w:val="28"/>
          <w:szCs w:val="28"/>
        </w:rPr>
        <w:drawing>
          <wp:inline distT="0" distB="0" distL="0" distR="0" wp14:anchorId="08940904" wp14:editId="322A8112">
            <wp:extent cx="395785" cy="103339"/>
            <wp:effectExtent l="0" t="0" r="4445" b="0"/>
            <wp:docPr id="16" name="Рисунок 16" descr="T =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 = 30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0" cy="10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> К  — температура воздуха. Найдите, какое давление </w:t>
      </w:r>
      <w:r w:rsidRPr="0047711B">
        <w:rPr>
          <w:noProof/>
          <w:sz w:val="28"/>
          <w:szCs w:val="28"/>
        </w:rPr>
        <w:drawing>
          <wp:inline distT="0" distB="0" distL="0" distR="0" wp14:anchorId="23A6663C" wp14:editId="41ACC558">
            <wp:extent cx="116006" cy="116006"/>
            <wp:effectExtent l="0" t="0" r="0" b="0"/>
            <wp:docPr id="17" name="Рисунок 17" descr="p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_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6" cy="11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1B">
        <w:rPr>
          <w:color w:val="000000"/>
          <w:sz w:val="28"/>
          <w:szCs w:val="28"/>
          <w:shd w:val="clear" w:color="auto" w:fill="FFFFFF"/>
        </w:rPr>
        <w:t xml:space="preserve"> (в </w:t>
      </w:r>
      <w:proofErr w:type="spellStart"/>
      <w:r w:rsidRPr="0047711B">
        <w:rPr>
          <w:color w:val="000000"/>
          <w:sz w:val="28"/>
          <w:szCs w:val="28"/>
          <w:shd w:val="clear" w:color="auto" w:fill="FFFFFF"/>
        </w:rPr>
        <w:t>атм</w:t>
      </w:r>
      <w:proofErr w:type="spellEnd"/>
      <w:r w:rsidRPr="0047711B">
        <w:rPr>
          <w:color w:val="000000"/>
          <w:sz w:val="28"/>
          <w:szCs w:val="28"/>
          <w:shd w:val="clear" w:color="auto" w:fill="FFFFFF"/>
        </w:rPr>
        <w:t>) будет иметь воздух в колоколе, если при сжатии воздуха была совершена работа в 6900 Дж.</w:t>
      </w:r>
    </w:p>
    <w:p w:rsidR="0047711B" w:rsidRPr="00F30786" w:rsidRDefault="0047711B" w:rsidP="004771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47711B">
        <w:rPr>
          <w:b/>
          <w:color w:val="000000"/>
          <w:sz w:val="28"/>
          <w:szCs w:val="28"/>
          <w:shd w:val="clear" w:color="auto" w:fill="FFFFFF"/>
        </w:rPr>
        <w:t>Решение.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30786">
        <w:rPr>
          <w:color w:val="000000"/>
          <w:sz w:val="28"/>
          <w:szCs w:val="28"/>
        </w:rPr>
        <w:t>Задача сводится к решению уравнения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302A62F5" wp14:editId="0AEA1344">
            <wp:extent cx="962167" cy="285309"/>
            <wp:effectExtent l="0" t="0" r="0" b="635"/>
            <wp:docPr id="18" name="Рисунок 18" descr=" альфа \nu T\log _2 дробь: числитель: p_2, знаменатель: p_1 конец дроби = 69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альфа \nu T\log _2 дробь: числитель: p_2, знаменатель: p_1 конец дроби = 6900 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76" cy="2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при заданных значениях постоянной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65230C7F" wp14:editId="74A1849C">
            <wp:extent cx="580030" cy="146643"/>
            <wp:effectExtent l="0" t="0" r="0" b="6350"/>
            <wp:docPr id="19" name="Рисунок 19" descr=" альфа =5,75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альфа =5,75,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1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температуры воздуха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0CA34685" wp14:editId="7FCD823E">
            <wp:extent cx="464024" cy="121156"/>
            <wp:effectExtent l="0" t="0" r="0" b="0"/>
            <wp:docPr id="20" name="Рисунок 20" descr="T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=30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70" cy="12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К, начального давления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6ED522BF" wp14:editId="382C95C3">
            <wp:extent cx="470848" cy="125404"/>
            <wp:effectExtent l="0" t="0" r="5715" b="8255"/>
            <wp:docPr id="21" name="Рисунок 21" descr="p_1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_1=1,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44" cy="1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</w:t>
      </w:r>
      <w:proofErr w:type="spellStart"/>
      <w:r w:rsidRPr="00F30786">
        <w:rPr>
          <w:color w:val="000000"/>
          <w:sz w:val="28"/>
          <w:szCs w:val="28"/>
        </w:rPr>
        <w:t>атм</w:t>
      </w:r>
      <w:proofErr w:type="spellEnd"/>
      <w:r w:rsidRPr="00F30786">
        <w:rPr>
          <w:color w:val="000000"/>
          <w:sz w:val="28"/>
          <w:szCs w:val="28"/>
        </w:rPr>
        <w:t xml:space="preserve"> и количества воздуха </w:t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01A2EFB4" wp14:editId="564F1D98">
            <wp:extent cx="272955" cy="109983"/>
            <wp:effectExtent l="0" t="0" r="0" b="4445"/>
            <wp:docPr id="22" name="Рисунок 22" descr="\nu 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nu =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3" cy="11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моль:</w:t>
      </w:r>
    </w:p>
    <w:p w:rsidR="0047711B" w:rsidRPr="00F30786" w:rsidRDefault="0047711B" w:rsidP="0047711B">
      <w:pPr>
        <w:pStyle w:val="a6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62D278AC" wp14:editId="58712B7F">
            <wp:extent cx="1569493" cy="275582"/>
            <wp:effectExtent l="0" t="0" r="0" b="0"/>
            <wp:docPr id="23" name="Рисунок 23" descr="5,75 умножить на 2 умножить на 300 умножить на \log _2 дробь: числитель: p_2, знаменатель: 1,5 конец дроби = 6900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,75 умножить на 2 умножить на 300 умножить на \log _2 дробь: числитель: p_2, знаменатель: 1,5 конец дроби = 6900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00" cy="2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br/>
      </w:r>
      <w:r w:rsidRPr="00F30786">
        <w:rPr>
          <w:noProof/>
          <w:color w:val="000000"/>
          <w:sz w:val="28"/>
          <w:szCs w:val="28"/>
        </w:rPr>
        <w:drawing>
          <wp:inline distT="0" distB="0" distL="0" distR="0" wp14:anchorId="3F6C45BD" wp14:editId="27D11F8B">
            <wp:extent cx="2013044" cy="309556"/>
            <wp:effectExtent l="0" t="0" r="6350" b="0"/>
            <wp:docPr id="24" name="Рисунок 24" descr=" равносильно \log _2 дробь: числитель: p_2, знаменатель: 1,5 конец дроби = 2 равносильно дробь: числитель: p_2, знаменатель: 1,5 конец дроби = 4 равносильно p_2= 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равносильно \log _2 дробь: числитель: p_2, знаменатель: 1,5 конец дроби = 2 равносильно дробь: числитель: p_2, знаменатель: 1,5 конец дроби = 4 равносильно p_2= 6 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93" cy="31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786">
        <w:rPr>
          <w:color w:val="000000"/>
          <w:sz w:val="28"/>
          <w:szCs w:val="28"/>
        </w:rPr>
        <w:t> атм.</w:t>
      </w:r>
    </w:p>
    <w:p w:rsidR="0047711B" w:rsidRPr="00F30786" w:rsidRDefault="0047711B" w:rsidP="0047711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86">
        <w:rPr>
          <w:color w:val="000000"/>
          <w:sz w:val="28"/>
          <w:szCs w:val="28"/>
        </w:rPr>
        <w:t> </w:t>
      </w:r>
      <w:bookmarkStart w:id="0" w:name="_GoBack"/>
      <w:bookmarkEnd w:id="0"/>
      <w:r w:rsidRPr="00F30786">
        <w:rPr>
          <w:color w:val="000000"/>
          <w:spacing w:val="30"/>
          <w:sz w:val="28"/>
          <w:szCs w:val="28"/>
        </w:rPr>
        <w:t>Ответ</w:t>
      </w:r>
      <w:r w:rsidRPr="00F30786">
        <w:rPr>
          <w:color w:val="000000"/>
          <w:sz w:val="28"/>
          <w:szCs w:val="28"/>
        </w:rPr>
        <w:t>: 6.</w:t>
      </w:r>
    </w:p>
    <w:p w:rsidR="0047711B" w:rsidRPr="00F30786" w:rsidRDefault="0047711B" w:rsidP="0047711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E3CDE" w:rsidRPr="0004709C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</w:pPr>
      <w:r w:rsidRPr="002E3CDE">
        <w:rPr>
          <w:b/>
        </w:rPr>
        <w:t>8. Этап подведения итогов урока</w:t>
      </w:r>
      <w:r>
        <w:t xml:space="preserve"> (подсчет баллов)</w:t>
      </w:r>
    </w:p>
    <w:p w:rsidR="002E3CDE" w:rsidRPr="002E3CDE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  <w:r w:rsidRPr="002E3CDE">
        <w:rPr>
          <w:b/>
        </w:rPr>
        <w:t xml:space="preserve">9. Этап информирования о домашнем задании, проведения инструктажа по его выполнению </w:t>
      </w:r>
    </w:p>
    <w:p w:rsidR="002E3CDE" w:rsidRPr="0004709C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</w:pPr>
      <w:r>
        <w:t>(предложить составить вариант на сайте Решу ЕГЭ)</w:t>
      </w:r>
    </w:p>
    <w:p w:rsidR="002E3CDE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  <w:r w:rsidRPr="002E3CDE">
        <w:rPr>
          <w:b/>
        </w:rPr>
        <w:t>10. Этап рефлексии</w:t>
      </w:r>
    </w:p>
    <w:p w:rsidR="0047711B" w:rsidRPr="002E3CDE" w:rsidRDefault="0047711B" w:rsidP="002E3CDE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E3CDE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</w:pPr>
      <w:r>
        <w:t>Показать кружочками, что тема закреплена полностью:</w:t>
      </w:r>
    </w:p>
    <w:p w:rsidR="002E3CDE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</w:pPr>
      <w:r>
        <w:t xml:space="preserve">Красный цвет – </w:t>
      </w:r>
      <w:r w:rsidR="00D32C3F">
        <w:t>нет</w:t>
      </w:r>
    </w:p>
    <w:p w:rsidR="002E3CDE" w:rsidRPr="0004709C" w:rsidRDefault="002E3CDE" w:rsidP="002E3CD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Зеленый цвет –  </w:t>
      </w:r>
      <w:r w:rsidR="00D32C3F">
        <w:t>да</w:t>
      </w:r>
    </w:p>
    <w:p w:rsidR="002E3CDE" w:rsidRPr="00A2458D" w:rsidRDefault="002E3CDE" w:rsidP="00491D02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sectPr w:rsidR="002E3CDE" w:rsidRPr="00A2458D" w:rsidSect="00491D02">
      <w:footerReference w:type="default" r:id="rId3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40" w:rsidRDefault="00842740" w:rsidP="002E3CDE">
      <w:pPr>
        <w:spacing w:after="0" w:line="240" w:lineRule="auto"/>
      </w:pPr>
      <w:r>
        <w:separator/>
      </w:r>
    </w:p>
  </w:endnote>
  <w:endnote w:type="continuationSeparator" w:id="0">
    <w:p w:rsidR="00842740" w:rsidRDefault="00842740" w:rsidP="002E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491812"/>
      <w:docPartObj>
        <w:docPartGallery w:val="Page Numbers (Bottom of Page)"/>
        <w:docPartUnique/>
      </w:docPartObj>
    </w:sdtPr>
    <w:sdtEndPr/>
    <w:sdtContent>
      <w:p w:rsidR="002E3CDE" w:rsidRDefault="002E3C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786">
          <w:rPr>
            <w:noProof/>
          </w:rPr>
          <w:t>4</w:t>
        </w:r>
        <w:r>
          <w:fldChar w:fldCharType="end"/>
        </w:r>
      </w:p>
    </w:sdtContent>
  </w:sdt>
  <w:p w:rsidR="002E3CDE" w:rsidRDefault="002E3C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40" w:rsidRDefault="00842740" w:rsidP="002E3CDE">
      <w:pPr>
        <w:spacing w:after="0" w:line="240" w:lineRule="auto"/>
      </w:pPr>
      <w:r>
        <w:separator/>
      </w:r>
    </w:p>
  </w:footnote>
  <w:footnote w:type="continuationSeparator" w:id="0">
    <w:p w:rsidR="00842740" w:rsidRDefault="00842740" w:rsidP="002E3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03209D"/>
    <w:rsid w:val="0004709C"/>
    <w:rsid w:val="000800B3"/>
    <w:rsid w:val="000F5B52"/>
    <w:rsid w:val="00166A75"/>
    <w:rsid w:val="001963BC"/>
    <w:rsid w:val="00271729"/>
    <w:rsid w:val="002951F6"/>
    <w:rsid w:val="002E3CDE"/>
    <w:rsid w:val="0047711B"/>
    <w:rsid w:val="00491D02"/>
    <w:rsid w:val="004F77BB"/>
    <w:rsid w:val="00687180"/>
    <w:rsid w:val="006C2F0B"/>
    <w:rsid w:val="006F7A51"/>
    <w:rsid w:val="00735E86"/>
    <w:rsid w:val="007664EA"/>
    <w:rsid w:val="007962E4"/>
    <w:rsid w:val="007E7171"/>
    <w:rsid w:val="00801574"/>
    <w:rsid w:val="00842740"/>
    <w:rsid w:val="008760F2"/>
    <w:rsid w:val="008873B8"/>
    <w:rsid w:val="00942355"/>
    <w:rsid w:val="0097020E"/>
    <w:rsid w:val="00992805"/>
    <w:rsid w:val="009F701A"/>
    <w:rsid w:val="00A2458D"/>
    <w:rsid w:val="00A87C72"/>
    <w:rsid w:val="00AA302C"/>
    <w:rsid w:val="00BA16D5"/>
    <w:rsid w:val="00BC65E0"/>
    <w:rsid w:val="00C33B87"/>
    <w:rsid w:val="00C6205C"/>
    <w:rsid w:val="00CF692E"/>
    <w:rsid w:val="00D32C3F"/>
    <w:rsid w:val="00D515FA"/>
    <w:rsid w:val="00E20501"/>
    <w:rsid w:val="00E373B3"/>
    <w:rsid w:val="00E60A97"/>
    <w:rsid w:val="00F30786"/>
    <w:rsid w:val="00FB151E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7F4E"/>
  <w15:chartTrackingRefBased/>
  <w15:docId w15:val="{0D68386F-5292-411A-837A-F91F20C9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A9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F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51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29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951F6"/>
  </w:style>
  <w:style w:type="character" w:customStyle="1" w:styleId="c5">
    <w:name w:val="c5"/>
    <w:basedOn w:val="a0"/>
    <w:rsid w:val="002951F6"/>
  </w:style>
  <w:style w:type="paragraph" w:customStyle="1" w:styleId="c23">
    <w:name w:val="c23"/>
    <w:basedOn w:val="a"/>
    <w:rsid w:val="0029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51F6"/>
  </w:style>
  <w:style w:type="character" w:customStyle="1" w:styleId="c6">
    <w:name w:val="c6"/>
    <w:basedOn w:val="a0"/>
    <w:rsid w:val="002951F6"/>
  </w:style>
  <w:style w:type="paragraph" w:styleId="a6">
    <w:name w:val="Normal (Web)"/>
    <w:basedOn w:val="a"/>
    <w:uiPriority w:val="99"/>
    <w:semiHidden/>
    <w:unhideWhenUsed/>
    <w:rsid w:val="00A2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2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3CDE"/>
  </w:style>
  <w:style w:type="paragraph" w:styleId="aa">
    <w:name w:val="footer"/>
    <w:basedOn w:val="a"/>
    <w:link w:val="ab"/>
    <w:uiPriority w:val="99"/>
    <w:unhideWhenUsed/>
    <w:rsid w:val="002E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CDE"/>
  </w:style>
  <w:style w:type="character" w:customStyle="1" w:styleId="innernumber">
    <w:name w:val="inner_number"/>
    <w:basedOn w:val="a0"/>
    <w:rsid w:val="0047711B"/>
  </w:style>
  <w:style w:type="paragraph" w:customStyle="1" w:styleId="leftmargin">
    <w:name w:val="left_margin"/>
    <w:basedOn w:val="a"/>
    <w:rsid w:val="0047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UserH</cp:lastModifiedBy>
  <cp:revision>5</cp:revision>
  <cp:lastPrinted>2023-03-14T06:19:00Z</cp:lastPrinted>
  <dcterms:created xsi:type="dcterms:W3CDTF">2023-03-13T14:29:00Z</dcterms:created>
  <dcterms:modified xsi:type="dcterms:W3CDTF">2023-03-18T13:03:00Z</dcterms:modified>
</cp:coreProperties>
</file>